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margin" w:rightFromText="141" w:tblpX="5" w:tblpY="266"/>
        <w:tblOverlap w:val="never"/>
        <w:tblW w:w="928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36"/>
        <w:gridCol w:w="5223"/>
        <w:gridCol w:w="2160"/>
      </w:tblGrid>
      <w:tr>
        <w:trPr>
          <w:trHeight w:val="357" w:hRule="atLeast"/>
        </w:trPr>
        <w:tc>
          <w:tcPr>
            <w:tcW w:w="92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1080" w:right="0"/>
              <w:rPr>
                <w:b/>
                <w:bCs/>
              </w:rPr>
            </w:pPr>
            <w:r>
              <w:rPr>
                <w:b/>
                <w:bCs/>
              </w:rPr>
              <w:t>Programación Catequesis 3º Comunión (curso 2025-2026)</w:t>
            </w:r>
          </w:p>
        </w:tc>
      </w:tr>
      <w:tr>
        <w:trPr>
          <w:trHeight w:val="357" w:hRule="atLeast"/>
        </w:trPr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Días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Temas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8 Octubre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24. El Espíritu Santo da vida a la Iglesia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15 Octubre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25. Hoy, nosotros somos la Iglesia.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22 Octubre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26. Nos encontramos con Jesús resucitado en los Sacramentos.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bCs/>
                <w:i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29 Octubre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Celebración. El Espíritu Santo y la Iglesia.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Reunión padres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5 nov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Tema 27. Llamados a colaborar en la Iglesia.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12 Nov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28. Nacemos a la vida nueva.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19 Nov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29. Crecemos en la vida de la fe.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26 Nov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Tema 30. Llamados a vivir como hijos de Dios.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3 dic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Tema 31. Amamos a Dios sobre todas las cosas.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10 dic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Tema 32. Aprendemos a amar en familia.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14 dic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Entrega del Credo (III Adviento)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17 Dic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Celebración: Navidad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14 Enero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33. Amamos a los demás como hermanos.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21 Enero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34. Como hijos, oramos a Dios nuestro Padre.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28 Enero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Tema 35. A veces nos alejamos del amor de Dios.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4 Febrero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Celebración. Por el bautismo nacemos a la vida nueva.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Reunión padres-catequistas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11 febrero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36. Jesús nos trae el perdón de Dios Padre.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18 febrero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37. Celebramos la reconciliación.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22 febrero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Entrega del Decálogo (I Cuaresma).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25 febrero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Preparación de la confesión / Película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4 marzo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Celebración. La Reconciliación.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11 marzo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Tema 38. Celebramos la Eucaristía en el día del Señor.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18 marzo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Tema 39. Escuchamos la Palabra de Dios.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25 marzo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 Semana Santa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8 abril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/>
              <w:t>Tema 40. Damos gracias al Padre por la entrega de Jesús.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15 abril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 w:val="false"/>
                <w:bCs w:val="false"/>
                <w:i w:val="false"/>
                <w:i w:val="false"/>
                <w:iCs w:val="false"/>
              </w:rPr>
            </w:pPr>
            <w:r>
              <w:rPr>
                <w:b w:val="false"/>
                <w:bCs w:val="false"/>
                <w:i w:val="false"/>
                <w:iCs w:val="false"/>
              </w:rPr>
              <w:t>Tema 41. Comemos el Pan de la Vida eterna.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22 abril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Película Eucaristía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29 abril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Celebración. La Eucaristía.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Reunión padres</w:t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6 mayo</w:t>
            </w:r>
          </w:p>
        </w:tc>
        <w:tc>
          <w:tcPr>
            <w:tcW w:w="5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Tema 42. Somos herederos de una gran promesa.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13 mayo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43. Dios nos invita a todos a su casa.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20 mayo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Preparación a la Primera Comunión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27 Mayo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Tema 44. Los santos, amigos de Dios para siempre.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2"/>
              </w:numPr>
              <w:snapToGrid w:val="false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3 junio</w:t>
            </w:r>
          </w:p>
        </w:tc>
        <w:tc>
          <w:tcPr>
            <w:tcW w:w="5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Fiesta final curso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</w:tbl>
    <w:p>
      <w:pPr>
        <w:pStyle w:val="Normal"/>
        <w:ind w:left="1080" w:right="0"/>
        <w:rPr>
          <w:b/>
        </w:rPr>
      </w:pPr>
      <w:r>
        <w:rPr>
          <w:b/>
        </w:rPr>
      </w:r>
    </w:p>
    <w:sectPr>
      <w:type w:val="nextPage"/>
      <w:pgSz w:w="11906" w:h="16838"/>
      <w:pgMar w:left="907" w:right="907" w:gutter="0" w:header="0" w:top="899" w:footer="0" w:bottom="71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BreakWrappedTables/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s-E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bCs/>
      <w:i/>
    </w:rPr>
  </w:style>
  <w:style w:type="character" w:styleId="WW8Num1z0">
    <w:name w:val="WW8Num1z0"/>
    <w:qFormat/>
    <w:rPr>
      <w:sz w:val="24"/>
      <w:szCs w:val="24"/>
    </w:rPr>
  </w:style>
  <w:style w:type="character" w:styleId="Fuentedeprrafopredeter">
    <w:name w:val="Fuente de párrafo predeter.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nidodelmarcouser">
    <w:name w:val="Contenido del marco (user)"/>
    <w:basedOn w:val="Normal"/>
    <w:qFormat/>
    <w:pPr/>
    <w:rPr/>
  </w:style>
  <w:style w:type="paragraph" w:styleId="Contenidodelatablauser">
    <w:name w:val="Contenido de la tabla (user)"/>
    <w:basedOn w:val="Normal"/>
    <w:qFormat/>
    <w:pPr>
      <w:widowControl w:val="false"/>
      <w:suppressLineNumbers/>
    </w:pPr>
    <w:rPr/>
  </w:style>
  <w:style w:type="paragraph" w:styleId="Ttulodelatablauser">
    <w:name w:val="Título de la tabla (user)"/>
    <w:basedOn w:val="Contenidodelatablauser"/>
    <w:qFormat/>
    <w:pPr>
      <w:suppressLineNumbers/>
      <w:jc w:val="center"/>
    </w:pPr>
    <w:rPr>
      <w:b/>
      <w:bCs/>
    </w:rPr>
  </w:style>
  <w:style w:type="paragraph" w:styleId="Cabeceraypieuser">
    <w:name w:val="Cabecera y pie (user)"/>
    <w:basedOn w:val="Normal"/>
    <w:qFormat/>
    <w:pPr>
      <w:suppressLineNumbers/>
      <w:tabs>
        <w:tab w:val="clear" w:pos="708"/>
        <w:tab w:val="center" w:pos="5046" w:leader="none"/>
        <w:tab w:val="right" w:pos="10092" w:leader="none"/>
      </w:tabs>
    </w:pPr>
    <w:rPr/>
  </w:style>
  <w:style w:type="paragraph" w:styleId="Cabeceraypie">
    <w:name w:val="Cabecera y pie"/>
    <w:basedOn w:val="Normal"/>
    <w:qFormat/>
    <w:pPr/>
    <w:rPr/>
  </w:style>
  <w:style w:type="paragraph" w:styleId="Header">
    <w:name w:val="header"/>
    <w:basedOn w:val="Cabeceraypieuser"/>
    <w:pPr>
      <w:suppressLineNumbers/>
    </w:pPr>
    <w:rPr/>
  </w:style>
  <w:style w:type="paragraph" w:styleId="Contenidodelmarco">
    <w:name w:val="Contenido del marco"/>
    <w:basedOn w:val="Normal"/>
    <w:qFormat/>
    <w:pPr/>
    <w:rPr/>
  </w:style>
  <w:style w:type="paragraph" w:styleId="Contenidodelatabla">
    <w:name w:val="Contenido de la tabla"/>
    <w:basedOn w:val="Normal"/>
    <w:qFormat/>
    <w:pPr>
      <w:widowControl w:val="false"/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63</TotalTime>
  <Application>LibreOffice/25.2.5.2$Windows_X86_64 LibreOffice_project/03d19516eb2e1dd5d4ccd751a0d6f35f35e08022</Application>
  <AppVersion>15.0000</AppVersion>
  <Pages>1</Pages>
  <Words>348</Words>
  <Characters>1537</Characters>
  <CharactersWithSpaces>1780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2023-08-15T12:34:00Z</dcterms:created>
  <dc:creator>Oscar</dc:creator>
  <dc:description/>
  <dc:language>es-ES</dc:language>
  <cp:lastModifiedBy/>
  <cp:lastPrinted>2022-10-10T19:18:00Z</cp:lastPrinted>
  <dcterms:modified xsi:type="dcterms:W3CDTF">2025-09-03T17:44:51Z</dcterms:modified>
  <cp:revision>19</cp:revision>
  <dc:subject/>
  <dc:title>24 Octubre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